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6" w:rsidRPr="00DA5001" w:rsidRDefault="00A96E06" w:rsidP="00A96E06">
      <w:pPr>
        <w:shd w:val="clear" w:color="auto" w:fill="FFFFFF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 мероприятий по пропаганде правил дорожного движения</w:t>
      </w:r>
    </w:p>
    <w:p w:rsidR="00A96E06" w:rsidRPr="00DA5001" w:rsidRDefault="00A96E06" w:rsidP="00A9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</w:p>
    <w:p w:rsidR="00A96E06" w:rsidRPr="00DA5001" w:rsidRDefault="00A96E06" w:rsidP="00A9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5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«Детский сад №46 »</w:t>
      </w:r>
    </w:p>
    <w:p w:rsidR="00A96E06" w:rsidRPr="008A546A" w:rsidRDefault="00A96E06" w:rsidP="00A96E06">
      <w:pPr>
        <w:rPr>
          <w:sz w:val="36"/>
          <w:szCs w:val="36"/>
        </w:rPr>
      </w:pPr>
    </w:p>
    <w:tbl>
      <w:tblPr>
        <w:tblStyle w:val="a3"/>
        <w:tblW w:w="15649" w:type="dxa"/>
        <w:tblInd w:w="-459" w:type="dxa"/>
        <w:tblLayout w:type="fixed"/>
        <w:tblLook w:val="04A0"/>
      </w:tblPr>
      <w:tblGrid>
        <w:gridCol w:w="636"/>
        <w:gridCol w:w="3256"/>
        <w:gridCol w:w="4046"/>
        <w:gridCol w:w="4536"/>
        <w:gridCol w:w="950"/>
        <w:gridCol w:w="2225"/>
      </w:tblGrid>
      <w:tr w:rsidR="00A96E06" w:rsidRPr="00CC5906" w:rsidTr="00FE675F">
        <w:trPr>
          <w:cantSplit/>
          <w:trHeight w:val="1134"/>
        </w:trPr>
        <w:tc>
          <w:tcPr>
            <w:tcW w:w="636" w:type="dxa"/>
            <w:shd w:val="clear" w:color="auto" w:fill="auto"/>
            <w:textDirection w:val="btLr"/>
          </w:tcPr>
          <w:p w:rsidR="00A96E06" w:rsidRPr="008A546A" w:rsidRDefault="00A96E06" w:rsidP="00FE675F">
            <w:pPr>
              <w:ind w:left="146" w:right="11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56" w:type="dxa"/>
          </w:tcPr>
          <w:p w:rsidR="00A96E06" w:rsidRPr="008A546A" w:rsidRDefault="00A96E06" w:rsidP="00FE675F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4046" w:type="dxa"/>
          </w:tcPr>
          <w:p w:rsidR="00A96E06" w:rsidRPr="008A546A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мероприятья</w:t>
            </w:r>
          </w:p>
        </w:tc>
        <w:tc>
          <w:tcPr>
            <w:tcW w:w="4536" w:type="dxa"/>
          </w:tcPr>
          <w:p w:rsidR="00A96E06" w:rsidRPr="008A546A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6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50" w:type="dxa"/>
            <w:shd w:val="clear" w:color="auto" w:fill="auto"/>
          </w:tcPr>
          <w:p w:rsidR="00A96E06" w:rsidRPr="00EB29A9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25" w:type="dxa"/>
            <w:shd w:val="clear" w:color="auto" w:fill="auto"/>
          </w:tcPr>
          <w:p w:rsidR="00A96E06" w:rsidRPr="00EB29A9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29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нный предоставление информации з</w:t>
            </w:r>
            <w:r w:rsidRPr="00EB29A9">
              <w:rPr>
                <w:rFonts w:ascii="Times New Roman" w:hAnsi="Times New Roman" w:cs="Times New Roman"/>
                <w:b/>
                <w:sz w:val="28"/>
                <w:szCs w:val="28"/>
              </w:rPr>
              <w:t>а сайт</w:t>
            </w:r>
            <w:proofErr w:type="gramEnd"/>
          </w:p>
        </w:tc>
      </w:tr>
      <w:tr w:rsidR="00A96E06" w:rsidRPr="00CC5906" w:rsidTr="00FE675F">
        <w:tc>
          <w:tcPr>
            <w:tcW w:w="636" w:type="dxa"/>
            <w:vMerge w:val="restart"/>
            <w:shd w:val="clear" w:color="auto" w:fill="auto"/>
            <w:textDirection w:val="btLr"/>
          </w:tcPr>
          <w:p w:rsidR="00A96E06" w:rsidRPr="00DA5001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   2024</w:t>
            </w:r>
            <w:r w:rsidRPr="00DA5001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3256" w:type="dxa"/>
          </w:tcPr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младшая группа </w:t>
            </w:r>
          </w:p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«Пчёлки</w:t>
            </w: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B403BA" w:rsidRPr="00B403BA" w:rsidRDefault="00A96E06" w:rsidP="00B403B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BA" w:rsidRPr="00B403B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="00B403BA" w:rsidRPr="00B403BA">
              <w:rPr>
                <w:rFonts w:ascii="Times New Roman" w:hAnsi="Times New Roman" w:cs="Times New Roman"/>
                <w:sz w:val="24"/>
                <w:szCs w:val="24"/>
              </w:rPr>
              <w:t>автокресла</w:t>
            </w:r>
            <w:proofErr w:type="spellEnd"/>
          </w:p>
          <w:p w:rsidR="00A96E06" w:rsidRPr="00A96E06" w:rsidRDefault="00A96E06" w:rsidP="00B403B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6E06" w:rsidRPr="00B403BA" w:rsidRDefault="00A96E06" w:rsidP="00A96E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403BA" w:rsidRPr="00B403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B403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представления </w:t>
            </w:r>
            <w:r w:rsidR="00B403BA" w:rsidRPr="00B403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ремне безопасности, о его назначении</w:t>
            </w:r>
            <w:r w:rsidR="00B403BA" w:rsidRPr="00B403BA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</w:tcPr>
          <w:p w:rsidR="00A96E06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E06" w:rsidRPr="00EB29A9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25" w:type="dxa"/>
            <w:vMerge w:val="restart"/>
            <w:shd w:val="clear" w:color="auto" w:fill="auto"/>
            <w:textDirection w:val="btLr"/>
          </w:tcPr>
          <w:p w:rsidR="00A96E06" w:rsidRPr="00EB29A9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E06" w:rsidRPr="00EB29A9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E06" w:rsidRPr="00EB29A9" w:rsidRDefault="00A96E06" w:rsidP="00FE67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9A9">
              <w:rPr>
                <w:rFonts w:ascii="Times New Roman" w:hAnsi="Times New Roman" w:cs="Times New Roman"/>
                <w:sz w:val="28"/>
                <w:szCs w:val="28"/>
              </w:rPr>
              <w:t>Ответственный за ПДД</w:t>
            </w:r>
          </w:p>
        </w:tc>
      </w:tr>
      <w:tr w:rsidR="00A96E06" w:rsidRPr="00CC5906" w:rsidTr="00FE675F">
        <w:tc>
          <w:tcPr>
            <w:tcW w:w="636" w:type="dxa"/>
            <w:vMerge/>
            <w:shd w:val="clear" w:color="auto" w:fill="auto"/>
          </w:tcPr>
          <w:p w:rsidR="00A96E06" w:rsidRPr="00CC5906" w:rsidRDefault="00A96E06" w:rsidP="00FE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2-ямладшая группа </w:t>
            </w:r>
          </w:p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полянка</w:t>
            </w: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A96E06" w:rsidRPr="00281820" w:rsidRDefault="003132D3" w:rsidP="00A96E06">
            <w:pPr>
              <w:pStyle w:val="c3"/>
              <w:spacing w:before="0" w:beforeAutospacing="0" w:after="0" w:afterAutospacing="0"/>
            </w:pPr>
            <w:r w:rsidRPr="00AD677A">
              <w:t>Рассматривание иллюстраций легкового транспорта</w:t>
            </w:r>
            <w:r w:rsidR="00C95243">
              <w:t>.</w:t>
            </w:r>
          </w:p>
        </w:tc>
        <w:tc>
          <w:tcPr>
            <w:tcW w:w="4536" w:type="dxa"/>
            <w:shd w:val="clear" w:color="auto" w:fill="auto"/>
          </w:tcPr>
          <w:p w:rsidR="00A96E06" w:rsidRPr="00C95243" w:rsidRDefault="00A96E06" w:rsidP="00A96E0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7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представления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основными частями автомобиля 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кабина,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салон,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колеса,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руль,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32D3" w:rsidRPr="00313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окна.</w:t>
            </w:r>
          </w:p>
        </w:tc>
        <w:tc>
          <w:tcPr>
            <w:tcW w:w="950" w:type="dxa"/>
            <w:vMerge/>
            <w:shd w:val="clear" w:color="auto" w:fill="auto"/>
          </w:tcPr>
          <w:p w:rsidR="00A96E06" w:rsidRPr="00CC5906" w:rsidRDefault="00A96E06" w:rsidP="00FE675F"/>
        </w:tc>
        <w:tc>
          <w:tcPr>
            <w:tcW w:w="2225" w:type="dxa"/>
            <w:vMerge/>
            <w:shd w:val="clear" w:color="auto" w:fill="auto"/>
          </w:tcPr>
          <w:p w:rsidR="00A96E06" w:rsidRPr="00CC5906" w:rsidRDefault="00A96E06" w:rsidP="00FE675F"/>
        </w:tc>
      </w:tr>
      <w:tr w:rsidR="00A96E06" w:rsidRPr="00CC5906" w:rsidTr="00FE675F">
        <w:tc>
          <w:tcPr>
            <w:tcW w:w="636" w:type="dxa"/>
            <w:vMerge/>
            <w:shd w:val="clear" w:color="auto" w:fill="auto"/>
          </w:tcPr>
          <w:p w:rsidR="00A96E06" w:rsidRPr="00CC5906" w:rsidRDefault="00A96E06" w:rsidP="00FE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</w:t>
            </w: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A96E06" w:rsidRDefault="00A96E06" w:rsidP="00A96E0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10685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A96E06" w:rsidRPr="00281820" w:rsidRDefault="00A96E06" w:rsidP="00A9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685">
              <w:rPr>
                <w:rFonts w:ascii="Times New Roman" w:hAnsi="Times New Roman"/>
                <w:sz w:val="24"/>
                <w:szCs w:val="24"/>
              </w:rPr>
              <w:t>«Ребенок в автомобиле»</w:t>
            </w:r>
          </w:p>
        </w:tc>
        <w:tc>
          <w:tcPr>
            <w:tcW w:w="4536" w:type="dxa"/>
            <w:shd w:val="clear" w:color="auto" w:fill="auto"/>
          </w:tcPr>
          <w:p w:rsidR="00A96E06" w:rsidRPr="003132D3" w:rsidRDefault="00A96E06" w:rsidP="00A96E06">
            <w:pPr>
              <w:pStyle w:val="a4"/>
              <w:shd w:val="clear" w:color="auto" w:fill="F4F4F4"/>
              <w:spacing w:beforeAutospacing="0" w:afterAutospacing="0"/>
              <w:rPr>
                <w:color w:val="111111"/>
                <w:shd w:val="clear" w:color="auto" w:fill="FFFFFF"/>
              </w:rPr>
            </w:pPr>
            <w:r w:rsidRPr="00C75B1A">
              <w:rPr>
                <w:color w:val="212529"/>
                <w:shd w:val="clear" w:color="auto" w:fill="F4F4F4"/>
              </w:rPr>
              <w:t>-</w:t>
            </w:r>
            <w:r w:rsidRPr="00C75B1A">
              <w:rPr>
                <w:color w:val="111111"/>
                <w:shd w:val="clear" w:color="auto" w:fill="FFFFFF"/>
              </w:rPr>
              <w:t xml:space="preserve"> </w:t>
            </w:r>
            <w:r w:rsidR="003132D3">
              <w:t>расширение знаний</w:t>
            </w:r>
            <w:r w:rsidR="003132D3" w:rsidRPr="003132D3">
              <w:t xml:space="preserve"> детей о </w:t>
            </w:r>
            <w:bookmarkStart w:id="0" w:name="_GoBack"/>
            <w:bookmarkEnd w:id="0"/>
            <w:r w:rsidR="003132D3" w:rsidRPr="003132D3">
              <w:t>бе</w:t>
            </w:r>
            <w:r w:rsidR="00B403BA">
              <w:t>зопасном поведении в автомобиле</w:t>
            </w:r>
            <w:r w:rsidR="003132D3" w:rsidRPr="003132D3">
              <w:t>.</w:t>
            </w:r>
          </w:p>
        </w:tc>
        <w:tc>
          <w:tcPr>
            <w:tcW w:w="950" w:type="dxa"/>
            <w:vMerge/>
            <w:shd w:val="clear" w:color="auto" w:fill="auto"/>
          </w:tcPr>
          <w:p w:rsidR="00A96E06" w:rsidRPr="00CC5906" w:rsidRDefault="00A96E06" w:rsidP="00FE675F"/>
        </w:tc>
        <w:tc>
          <w:tcPr>
            <w:tcW w:w="2225" w:type="dxa"/>
            <w:vMerge/>
            <w:shd w:val="clear" w:color="auto" w:fill="auto"/>
          </w:tcPr>
          <w:p w:rsidR="00A96E06" w:rsidRPr="00CC5906" w:rsidRDefault="00A96E06" w:rsidP="00FE675F"/>
        </w:tc>
      </w:tr>
      <w:tr w:rsidR="00A96E06" w:rsidRPr="00CC5906" w:rsidTr="00FE675F">
        <w:tc>
          <w:tcPr>
            <w:tcW w:w="636" w:type="dxa"/>
            <w:vMerge/>
            <w:shd w:val="clear" w:color="auto" w:fill="auto"/>
          </w:tcPr>
          <w:p w:rsidR="00A96E06" w:rsidRPr="00CC5906" w:rsidRDefault="00A96E06" w:rsidP="00FE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«Малыши крепыши</w:t>
            </w:r>
            <w:r w:rsidRPr="002F65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A96E06" w:rsidRDefault="00A96E06" w:rsidP="00A96E06">
            <w:pPr>
              <w:pStyle w:val="c5"/>
              <w:spacing w:before="0" w:beforeAutospacing="0" w:after="0" w:afterAutospacing="0"/>
              <w:rPr>
                <w:rStyle w:val="c7c2"/>
                <w:color w:val="000000"/>
              </w:rPr>
            </w:pPr>
            <w:r w:rsidRPr="00610685">
              <w:rPr>
                <w:rStyle w:val="c7c2"/>
                <w:color w:val="000000"/>
              </w:rPr>
              <w:t xml:space="preserve">Выставка детских работ </w:t>
            </w:r>
          </w:p>
          <w:p w:rsidR="00A96E06" w:rsidRPr="00610685" w:rsidRDefault="00A96E06" w:rsidP="00A96E06">
            <w:pPr>
              <w:pStyle w:val="c5"/>
              <w:spacing w:before="0" w:beforeAutospacing="0" w:after="0" w:afterAutospacing="0"/>
            </w:pPr>
            <w:r w:rsidRPr="00610685">
              <w:rPr>
                <w:rStyle w:val="c7c2"/>
                <w:color w:val="000000"/>
              </w:rPr>
              <w:t>«Я пассажир».</w:t>
            </w:r>
          </w:p>
          <w:p w:rsidR="00A96E06" w:rsidRPr="00281820" w:rsidRDefault="00A96E06" w:rsidP="00FE675F">
            <w:pPr>
              <w:pStyle w:val="c5"/>
              <w:spacing w:before="0" w:beforeAutospacing="0" w:after="0" w:afterAutospacing="0"/>
            </w:pPr>
          </w:p>
        </w:tc>
        <w:tc>
          <w:tcPr>
            <w:tcW w:w="4536" w:type="dxa"/>
            <w:shd w:val="clear" w:color="auto" w:fill="auto"/>
          </w:tcPr>
          <w:p w:rsidR="00A96E06" w:rsidRPr="00C95243" w:rsidRDefault="00A96E06" w:rsidP="00B403BA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="00C9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5243" w:rsidRPr="00B403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осознанного отношения к соблюдению правил дорожн</w:t>
            </w:r>
            <w:r w:rsidR="00B403BA" w:rsidRPr="00B403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ого движения в автомобиле.</w:t>
            </w:r>
            <w:r w:rsidR="00B403B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950" w:type="dxa"/>
            <w:vMerge/>
            <w:shd w:val="clear" w:color="auto" w:fill="auto"/>
          </w:tcPr>
          <w:p w:rsidR="00A96E06" w:rsidRPr="00CC5906" w:rsidRDefault="00A96E06" w:rsidP="00FE675F"/>
        </w:tc>
        <w:tc>
          <w:tcPr>
            <w:tcW w:w="2225" w:type="dxa"/>
            <w:vMerge/>
            <w:shd w:val="clear" w:color="auto" w:fill="auto"/>
          </w:tcPr>
          <w:p w:rsidR="00A96E06" w:rsidRPr="00CC5906" w:rsidRDefault="00A96E06" w:rsidP="00FE675F"/>
        </w:tc>
      </w:tr>
      <w:tr w:rsidR="00A96E06" w:rsidRPr="00CC5906" w:rsidTr="00FE675F">
        <w:tc>
          <w:tcPr>
            <w:tcW w:w="636" w:type="dxa"/>
            <w:vMerge/>
            <w:shd w:val="clear" w:color="auto" w:fill="auto"/>
          </w:tcPr>
          <w:p w:rsidR="00A96E06" w:rsidRPr="00CC5906" w:rsidRDefault="00A96E06" w:rsidP="00FE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A96E06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A96E06" w:rsidRPr="002F65E8" w:rsidRDefault="00A96E06" w:rsidP="00FE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«Почемучки»</w:t>
            </w:r>
          </w:p>
        </w:tc>
        <w:tc>
          <w:tcPr>
            <w:tcW w:w="4046" w:type="dxa"/>
          </w:tcPr>
          <w:p w:rsidR="00A96E06" w:rsidRDefault="00A96E06" w:rsidP="00A96E06">
            <w:pPr>
              <w:pStyle w:val="c5"/>
              <w:spacing w:before="0" w:beforeAutospacing="0" w:after="0" w:afterAutospacing="0"/>
              <w:rPr>
                <w:rStyle w:val="c7c2"/>
                <w:color w:val="000000"/>
              </w:rPr>
            </w:pPr>
            <w:r w:rsidRPr="00610685">
              <w:rPr>
                <w:rStyle w:val="c7c2"/>
                <w:color w:val="000000"/>
              </w:rPr>
              <w:t>Проблемные ситуации</w:t>
            </w:r>
          </w:p>
          <w:p w:rsidR="00A96E06" w:rsidRPr="00610685" w:rsidRDefault="00A96E06" w:rsidP="00A96E06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610685">
              <w:rPr>
                <w:rStyle w:val="c7c2"/>
                <w:color w:val="000000"/>
              </w:rPr>
              <w:t xml:space="preserve"> «Что случится если…».</w:t>
            </w:r>
          </w:p>
          <w:p w:rsidR="00A96E06" w:rsidRPr="00281820" w:rsidRDefault="00A96E06" w:rsidP="00FE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6E06" w:rsidRPr="00B403BA" w:rsidRDefault="00A96E06" w:rsidP="00B403BA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403BA" w:rsidRPr="00B4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правилах безопасности дорожного движения в качестве пассажира транспортного средства</w:t>
            </w:r>
          </w:p>
        </w:tc>
        <w:tc>
          <w:tcPr>
            <w:tcW w:w="950" w:type="dxa"/>
            <w:vMerge/>
            <w:shd w:val="clear" w:color="auto" w:fill="auto"/>
          </w:tcPr>
          <w:p w:rsidR="00A96E06" w:rsidRPr="00CC5906" w:rsidRDefault="00A96E06" w:rsidP="00FE675F"/>
        </w:tc>
        <w:tc>
          <w:tcPr>
            <w:tcW w:w="2225" w:type="dxa"/>
            <w:vMerge/>
            <w:shd w:val="clear" w:color="auto" w:fill="auto"/>
          </w:tcPr>
          <w:p w:rsidR="00A96E06" w:rsidRPr="00CC5906" w:rsidRDefault="00A96E06" w:rsidP="00FE675F"/>
        </w:tc>
      </w:tr>
    </w:tbl>
    <w:p w:rsidR="00A96E06" w:rsidRDefault="00A96E06" w:rsidP="00A96E06"/>
    <w:p w:rsidR="00A96E06" w:rsidRDefault="00A96E06" w:rsidP="00A96E06"/>
    <w:p w:rsidR="00D56482" w:rsidRDefault="00201041"/>
    <w:sectPr w:rsidR="00D56482" w:rsidSect="00FF49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D75"/>
    <w:multiLevelType w:val="multilevel"/>
    <w:tmpl w:val="A6F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B555A"/>
    <w:multiLevelType w:val="multilevel"/>
    <w:tmpl w:val="5CC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06"/>
    <w:rsid w:val="00201041"/>
    <w:rsid w:val="0022467F"/>
    <w:rsid w:val="003132D3"/>
    <w:rsid w:val="004577A1"/>
    <w:rsid w:val="00A96E06"/>
    <w:rsid w:val="00B403BA"/>
    <w:rsid w:val="00C051C1"/>
    <w:rsid w:val="00C123CD"/>
    <w:rsid w:val="00C9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">
    <w:name w:val="c7 c2"/>
    <w:basedOn w:val="a0"/>
    <w:rsid w:val="00A96E06"/>
  </w:style>
  <w:style w:type="paragraph" w:customStyle="1" w:styleId="c5">
    <w:name w:val="c5"/>
    <w:basedOn w:val="a"/>
    <w:rsid w:val="00A9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E06"/>
    <w:rPr>
      <w:b/>
      <w:bCs/>
    </w:rPr>
  </w:style>
  <w:style w:type="paragraph" w:customStyle="1" w:styleId="c3">
    <w:name w:val="c3"/>
    <w:basedOn w:val="a"/>
    <w:rsid w:val="00A9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95243"/>
  </w:style>
  <w:style w:type="character" w:customStyle="1" w:styleId="c1">
    <w:name w:val="c1"/>
    <w:basedOn w:val="a0"/>
    <w:rsid w:val="00B40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DS46</cp:lastModifiedBy>
  <cp:revision>2</cp:revision>
  <cp:lastPrinted>2024-01-08T10:47:00Z</cp:lastPrinted>
  <dcterms:created xsi:type="dcterms:W3CDTF">2024-01-12T08:04:00Z</dcterms:created>
  <dcterms:modified xsi:type="dcterms:W3CDTF">2024-01-12T08:04:00Z</dcterms:modified>
</cp:coreProperties>
</file>