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81F" w:rsidRPr="00DA5001" w:rsidRDefault="00C7681F" w:rsidP="00C7681F">
      <w:pPr>
        <w:shd w:val="clear" w:color="auto" w:fill="FFFFFF"/>
        <w:spacing w:after="0" w:line="240" w:lineRule="auto"/>
        <w:ind w:left="-5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0" w:name="_GoBack"/>
      <w:r w:rsidRPr="00DA500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План  мероприятий по пропаганде правил дорожного движения</w:t>
      </w:r>
    </w:p>
    <w:bookmarkEnd w:id="0"/>
    <w:p w:rsidR="00C7681F" w:rsidRPr="00DA5001" w:rsidRDefault="00C7681F" w:rsidP="00C76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A500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муниципального бюджетного дошкольного образовательного учреждения</w:t>
      </w:r>
    </w:p>
    <w:p w:rsidR="00C7681F" w:rsidRPr="00DA5001" w:rsidRDefault="00C7681F" w:rsidP="00C76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A500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«Детский сад №46 »</w:t>
      </w:r>
    </w:p>
    <w:p w:rsidR="00C7681F" w:rsidRPr="008A546A" w:rsidRDefault="00C7681F" w:rsidP="00C7681F">
      <w:pPr>
        <w:rPr>
          <w:sz w:val="36"/>
          <w:szCs w:val="36"/>
        </w:rPr>
      </w:pP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649"/>
        <w:gridCol w:w="4520"/>
        <w:gridCol w:w="4906"/>
        <w:gridCol w:w="5801"/>
      </w:tblGrid>
      <w:tr w:rsidR="00C7681F" w:rsidRPr="00CC5906" w:rsidTr="00C917A0">
        <w:trPr>
          <w:cantSplit/>
          <w:trHeight w:val="1134"/>
        </w:trPr>
        <w:tc>
          <w:tcPr>
            <w:tcW w:w="649" w:type="dxa"/>
            <w:shd w:val="clear" w:color="auto" w:fill="auto"/>
            <w:textDirection w:val="btLr"/>
          </w:tcPr>
          <w:p w:rsidR="00C7681F" w:rsidRPr="008A546A" w:rsidRDefault="00C7681F" w:rsidP="00C917A0">
            <w:pPr>
              <w:ind w:left="146" w:right="113" w:hanging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46A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520" w:type="dxa"/>
          </w:tcPr>
          <w:p w:rsidR="00C7681F" w:rsidRPr="008A546A" w:rsidRDefault="00C7681F" w:rsidP="00C917A0">
            <w:pPr>
              <w:ind w:left="33" w:hanging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46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группы</w:t>
            </w:r>
          </w:p>
        </w:tc>
        <w:tc>
          <w:tcPr>
            <w:tcW w:w="4906" w:type="dxa"/>
          </w:tcPr>
          <w:p w:rsidR="00C7681F" w:rsidRPr="008A546A" w:rsidRDefault="00C7681F" w:rsidP="00C917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46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мероприятья</w:t>
            </w:r>
          </w:p>
        </w:tc>
        <w:tc>
          <w:tcPr>
            <w:tcW w:w="5801" w:type="dxa"/>
          </w:tcPr>
          <w:p w:rsidR="00C7681F" w:rsidRPr="008A546A" w:rsidRDefault="00C7681F" w:rsidP="00C917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46A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C7681F" w:rsidRPr="00CC5906" w:rsidTr="00C917A0">
        <w:tc>
          <w:tcPr>
            <w:tcW w:w="649" w:type="dxa"/>
            <w:vMerge w:val="restart"/>
            <w:shd w:val="clear" w:color="auto" w:fill="auto"/>
            <w:textDirection w:val="btLr"/>
          </w:tcPr>
          <w:p w:rsidR="00C7681F" w:rsidRPr="00DA5001" w:rsidRDefault="00C7681F" w:rsidP="00C917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Январь 2023</w:t>
            </w:r>
            <w:r w:rsidRPr="00DA5001"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</w:p>
        </w:tc>
        <w:tc>
          <w:tcPr>
            <w:tcW w:w="4520" w:type="dxa"/>
          </w:tcPr>
          <w:p w:rsidR="00C7681F" w:rsidRPr="002F65E8" w:rsidRDefault="00C7681F" w:rsidP="00C917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5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1-я младшая группа </w:t>
            </w:r>
          </w:p>
          <w:p w:rsidR="00C7681F" w:rsidRPr="002F65E8" w:rsidRDefault="00C7681F" w:rsidP="00C917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5E8">
              <w:rPr>
                <w:rFonts w:ascii="Times New Roman" w:hAnsi="Times New Roman" w:cs="Times New Roman"/>
                <w:b/>
                <w:sz w:val="28"/>
                <w:szCs w:val="28"/>
              </w:rPr>
              <w:t>«Лесная полянка»</w:t>
            </w:r>
          </w:p>
        </w:tc>
        <w:tc>
          <w:tcPr>
            <w:tcW w:w="4906" w:type="dxa"/>
          </w:tcPr>
          <w:p w:rsidR="00C7681F" w:rsidRPr="00C7681F" w:rsidRDefault="00C7681F" w:rsidP="00C7681F">
            <w:pPr>
              <w:spacing w:line="36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105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056D1">
              <w:rPr>
                <w:rFonts w:ascii="Times New Roman" w:hAnsi="Times New Roman" w:cs="Times New Roman"/>
                <w:sz w:val="28"/>
                <w:szCs w:val="28"/>
              </w:rPr>
              <w:t>ртикуляцион</w:t>
            </w:r>
            <w:r w:rsidR="001D53EE">
              <w:rPr>
                <w:rFonts w:ascii="Times New Roman" w:hAnsi="Times New Roman" w:cs="Times New Roman"/>
                <w:sz w:val="28"/>
                <w:szCs w:val="28"/>
              </w:rPr>
              <w:t>ная гимнастика «Сигналит машина</w:t>
            </w:r>
            <w:r w:rsidRPr="00C105A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801" w:type="dxa"/>
          </w:tcPr>
          <w:p w:rsidR="00C7681F" w:rsidRPr="002F65E8" w:rsidRDefault="00D056D1" w:rsidP="00C91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познакомить </w:t>
            </w:r>
            <w:r w:rsidR="001D53EE">
              <w:rPr>
                <w:rFonts w:ascii="Times New Roman" w:hAnsi="Times New Roman" w:cs="Times New Roman"/>
                <w:sz w:val="28"/>
                <w:szCs w:val="28"/>
              </w:rPr>
              <w:t xml:space="preserve">детей с транспортом, формировать умение в </w:t>
            </w:r>
            <w:r w:rsidR="001D53EE" w:rsidRPr="001D53EE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прав</w:t>
            </w:r>
            <w:r w:rsidR="001D53EE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ильном</w:t>
            </w:r>
            <w:r w:rsidR="001D53EE" w:rsidRPr="001D53EE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 </w:t>
            </w:r>
            <w:r w:rsidR="001D53EE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 произношении звуков</w:t>
            </w:r>
            <w:r w:rsidR="001D53EE" w:rsidRPr="001D53EE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7681F" w:rsidRPr="00CC5906" w:rsidTr="00C917A0">
        <w:tc>
          <w:tcPr>
            <w:tcW w:w="649" w:type="dxa"/>
            <w:vMerge/>
            <w:shd w:val="clear" w:color="auto" w:fill="auto"/>
          </w:tcPr>
          <w:p w:rsidR="00C7681F" w:rsidRPr="00CC5906" w:rsidRDefault="00C7681F" w:rsidP="00C91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0" w:type="dxa"/>
          </w:tcPr>
          <w:p w:rsidR="00C7681F" w:rsidRPr="002F65E8" w:rsidRDefault="00C7681F" w:rsidP="00C917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5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2-ямладшая группа </w:t>
            </w:r>
          </w:p>
          <w:p w:rsidR="00C7681F" w:rsidRPr="002F65E8" w:rsidRDefault="00C7681F" w:rsidP="00C917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5E8">
              <w:rPr>
                <w:rFonts w:ascii="Times New Roman" w:hAnsi="Times New Roman" w:cs="Times New Roman"/>
                <w:b/>
                <w:sz w:val="28"/>
                <w:szCs w:val="28"/>
              </w:rPr>
              <w:t>«Теремок»</w:t>
            </w:r>
          </w:p>
        </w:tc>
        <w:tc>
          <w:tcPr>
            <w:tcW w:w="4906" w:type="dxa"/>
          </w:tcPr>
          <w:p w:rsidR="00C7681F" w:rsidRPr="002F65E8" w:rsidRDefault="00C7681F" w:rsidP="00B8034E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5A5">
              <w:rPr>
                <w:rFonts w:ascii="Times New Roman" w:hAnsi="Times New Roman" w:cs="Times New Roman"/>
                <w:sz w:val="28"/>
                <w:szCs w:val="28"/>
              </w:rPr>
              <w:t>Наблюдение за транспортом «Грузовик привез продукты в детский сад».</w:t>
            </w:r>
          </w:p>
        </w:tc>
        <w:tc>
          <w:tcPr>
            <w:tcW w:w="5801" w:type="dxa"/>
          </w:tcPr>
          <w:p w:rsidR="00C7681F" w:rsidRPr="002F65E8" w:rsidRDefault="00C7681F" w:rsidP="00B80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Pr="00C105A5">
              <w:rPr>
                <w:rFonts w:ascii="Times New Roman" w:hAnsi="Times New Roman" w:cs="Times New Roman"/>
                <w:sz w:val="28"/>
                <w:szCs w:val="28"/>
              </w:rPr>
              <w:t>накомить с грузовой  и легковой машиной, ее назначением, основными частями. Обучать детей различать легковой и грузовой транспорт.</w:t>
            </w:r>
          </w:p>
        </w:tc>
      </w:tr>
      <w:tr w:rsidR="00C7681F" w:rsidRPr="00CC5906" w:rsidTr="00C917A0">
        <w:tc>
          <w:tcPr>
            <w:tcW w:w="649" w:type="dxa"/>
            <w:vMerge/>
            <w:shd w:val="clear" w:color="auto" w:fill="auto"/>
          </w:tcPr>
          <w:p w:rsidR="00C7681F" w:rsidRPr="00CC5906" w:rsidRDefault="00C7681F" w:rsidP="00C91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0" w:type="dxa"/>
          </w:tcPr>
          <w:p w:rsidR="00C7681F" w:rsidRPr="002F65E8" w:rsidRDefault="00C7681F" w:rsidP="00C917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5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группа </w:t>
            </w:r>
          </w:p>
          <w:p w:rsidR="00C7681F" w:rsidRPr="002F65E8" w:rsidRDefault="00C7681F" w:rsidP="00C917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5E8">
              <w:rPr>
                <w:rFonts w:ascii="Times New Roman" w:hAnsi="Times New Roman" w:cs="Times New Roman"/>
                <w:b/>
                <w:sz w:val="28"/>
                <w:szCs w:val="28"/>
              </w:rPr>
              <w:t>«Малыши крепыши»</w:t>
            </w:r>
          </w:p>
        </w:tc>
        <w:tc>
          <w:tcPr>
            <w:tcW w:w="4906" w:type="dxa"/>
          </w:tcPr>
          <w:p w:rsidR="00C7681F" w:rsidRPr="00C105A5" w:rsidRDefault="00C7681F" w:rsidP="00C768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«Т</w:t>
            </w:r>
            <w:r w:rsidRPr="00C105A5">
              <w:rPr>
                <w:rFonts w:ascii="Times New Roman" w:hAnsi="Times New Roman" w:cs="Times New Roman"/>
                <w:sz w:val="28"/>
                <w:szCs w:val="28"/>
              </w:rPr>
              <w:t>ранспорт».</w:t>
            </w:r>
          </w:p>
          <w:p w:rsidR="00C7681F" w:rsidRPr="002F65E8" w:rsidRDefault="00C7681F" w:rsidP="00C917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1" w:type="dxa"/>
            <w:shd w:val="clear" w:color="auto" w:fill="auto"/>
          </w:tcPr>
          <w:p w:rsidR="00C7681F" w:rsidRPr="002F65E8" w:rsidRDefault="00C7681F" w:rsidP="00B8034E">
            <w:pPr>
              <w:pStyle w:val="a4"/>
              <w:shd w:val="clear" w:color="auto" w:fill="F4F4F4"/>
              <w:spacing w:beforeAutospacing="0" w:afterAutospacing="0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C105A5">
              <w:rPr>
                <w:sz w:val="28"/>
                <w:szCs w:val="28"/>
              </w:rPr>
              <w:t>ознакомить с видами наземного транспорта: пассажирский, грузовой, транспорт специального назначения.  </w:t>
            </w:r>
          </w:p>
        </w:tc>
      </w:tr>
      <w:tr w:rsidR="00C7681F" w:rsidRPr="00CC5906" w:rsidTr="00C917A0">
        <w:tc>
          <w:tcPr>
            <w:tcW w:w="649" w:type="dxa"/>
            <w:vMerge/>
            <w:shd w:val="clear" w:color="auto" w:fill="auto"/>
          </w:tcPr>
          <w:p w:rsidR="00C7681F" w:rsidRPr="00CC5906" w:rsidRDefault="00C7681F" w:rsidP="00C91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0" w:type="dxa"/>
          </w:tcPr>
          <w:p w:rsidR="00C7681F" w:rsidRPr="002F65E8" w:rsidRDefault="00C7681F" w:rsidP="00C917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5E8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  <w:p w:rsidR="00C7681F" w:rsidRPr="002F65E8" w:rsidRDefault="00C7681F" w:rsidP="00C917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5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«Почемучки»</w:t>
            </w:r>
          </w:p>
        </w:tc>
        <w:tc>
          <w:tcPr>
            <w:tcW w:w="4906" w:type="dxa"/>
          </w:tcPr>
          <w:p w:rsidR="00C7681F" w:rsidRPr="00C105A5" w:rsidRDefault="00C7681F" w:rsidP="00C768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5A5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 «Автомобиль будущего"</w:t>
            </w:r>
          </w:p>
          <w:p w:rsidR="00C7681F" w:rsidRPr="002F65E8" w:rsidRDefault="00C7681F" w:rsidP="00C917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1" w:type="dxa"/>
          </w:tcPr>
          <w:p w:rsidR="00C7681F" w:rsidRPr="002F65E8" w:rsidRDefault="00C7681F" w:rsidP="00B80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Pr="00C105A5">
              <w:rPr>
                <w:rFonts w:ascii="Times New Roman" w:hAnsi="Times New Roman" w:cs="Times New Roman"/>
                <w:sz w:val="28"/>
                <w:szCs w:val="28"/>
              </w:rPr>
              <w:t>акрепить понятие грузовой транспорт, воздушный, водный.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05A5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воспитанников о профессиях. Закрепить виды транспорта.</w:t>
            </w:r>
          </w:p>
        </w:tc>
      </w:tr>
      <w:tr w:rsidR="00C7681F" w:rsidRPr="00CC5906" w:rsidTr="00C917A0">
        <w:tc>
          <w:tcPr>
            <w:tcW w:w="649" w:type="dxa"/>
            <w:vMerge/>
            <w:shd w:val="clear" w:color="auto" w:fill="auto"/>
          </w:tcPr>
          <w:p w:rsidR="00C7681F" w:rsidRPr="00CC5906" w:rsidRDefault="00C7681F" w:rsidP="00C91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0" w:type="dxa"/>
          </w:tcPr>
          <w:p w:rsidR="00C7681F" w:rsidRPr="002F65E8" w:rsidRDefault="00C7681F" w:rsidP="00C917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5E8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 «Пчёлки»</w:t>
            </w:r>
          </w:p>
        </w:tc>
        <w:tc>
          <w:tcPr>
            <w:tcW w:w="4906" w:type="dxa"/>
          </w:tcPr>
          <w:p w:rsidR="00C7681F" w:rsidRDefault="00C7681F" w:rsidP="00C768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105A5">
              <w:rPr>
                <w:rFonts w:ascii="Times New Roman" w:hAnsi="Times New Roman" w:cs="Times New Roman"/>
                <w:sz w:val="28"/>
                <w:szCs w:val="28"/>
              </w:rPr>
              <w:t>Рисование «Транспорт прошлого, настоящего, будущего».</w:t>
            </w:r>
            <w:r w:rsidRPr="00C105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C7681F" w:rsidRPr="002F65E8" w:rsidRDefault="00C7681F" w:rsidP="00C768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1" w:type="dxa"/>
            <w:shd w:val="clear" w:color="auto" w:fill="auto"/>
          </w:tcPr>
          <w:p w:rsidR="00C7681F" w:rsidRPr="002F65E8" w:rsidRDefault="00B8034E" w:rsidP="00D05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C35480" w:rsidRPr="00C105A5">
              <w:rPr>
                <w:rFonts w:ascii="Times New Roman" w:hAnsi="Times New Roman" w:cs="Times New Roman"/>
                <w:sz w:val="28"/>
                <w:szCs w:val="28"/>
              </w:rPr>
              <w:t>асширять знания об истории транспорта, развивать умение находить сходство и различие старинного и современного транспорта</w:t>
            </w:r>
            <w:r w:rsidR="00D056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35480" w:rsidRPr="00C105A5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средствах передвижения.</w:t>
            </w:r>
          </w:p>
        </w:tc>
      </w:tr>
    </w:tbl>
    <w:p w:rsidR="00D56482" w:rsidRDefault="00DB328F"/>
    <w:sectPr w:rsidR="00D56482" w:rsidSect="00B8034E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1F"/>
    <w:rsid w:val="001D53EE"/>
    <w:rsid w:val="004577A1"/>
    <w:rsid w:val="00B8034E"/>
    <w:rsid w:val="00BB6D42"/>
    <w:rsid w:val="00C03E2A"/>
    <w:rsid w:val="00C051C1"/>
    <w:rsid w:val="00C35480"/>
    <w:rsid w:val="00C7681F"/>
    <w:rsid w:val="00D056D1"/>
    <w:rsid w:val="00DB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76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768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76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768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2023-01-10T11:13:00Z</cp:lastPrinted>
  <dcterms:created xsi:type="dcterms:W3CDTF">2023-10-15T09:33:00Z</dcterms:created>
  <dcterms:modified xsi:type="dcterms:W3CDTF">2023-10-15T09:33:00Z</dcterms:modified>
</cp:coreProperties>
</file>